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3574.32373046875" w:firstLine="0"/>
        <w:jc w:val="righ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EASTERN KENTUCKY UNIVERSITY </w: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.7197265625" w:line="240" w:lineRule="auto"/>
        <w:ind w:left="0" w:right="2624.427490234375" w:firstLine="0"/>
        <w:jc w:val="righ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CELLULAR REIMBURSEMENT REQUEST APPLICATION </w:t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98.319091796875" w:line="243.30293655395508" w:lineRule="auto"/>
        <w:ind w:left="9.607887268066406" w:right="0" w:hanging="7.065315246582031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This application for a cellular reimbursement must be completed by the requestor and their supervisor. Completed and  signed application must be forwarded to Human Resources, Jones 203 CPO 24A.  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76.97509765625" w:line="243.38141441345215" w:lineRule="auto"/>
        <w:ind w:left="1124.2642211914062" w:right="767.578125" w:firstLine="0"/>
        <w:jc w:val="center"/>
        <w:rPr>
          <w:rFonts w:ascii="Calibri" w:cs="Calibri" w:eastAsia="Calibri" w:hAnsi="Calibri"/>
          <w:b w:val="1"/>
          <w:bCs w:val="1"/>
          <w:i w:val="1"/>
          <w:iCs w:val="1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***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smallCaps w:val="0"/>
          <w:strike w:val="0"/>
          <w:color w:val="000000"/>
          <w:sz w:val="22.079999923706055"/>
          <w:szCs w:val="22.079999923706055"/>
          <w:u w:val="single"/>
          <w:shd w:fill="auto" w:val="clear"/>
          <w:vertAlign w:val="baseline"/>
          <w:rtl w:val="0"/>
        </w:rPr>
        <w:t xml:space="preserve">Please read the Eastern Kentucky University Cellular Reimbursement Guidelines &amp; Procedures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p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smallCaps w:val="0"/>
          <w:strike w:val="0"/>
          <w:color w:val="000000"/>
          <w:sz w:val="22.079999923706055"/>
          <w:szCs w:val="22.079999923706055"/>
          <w:u w:val="single"/>
          <w:shd w:fill="auto" w:val="clear"/>
          <w:vertAlign w:val="baseline"/>
          <w:rtl w:val="0"/>
        </w:rPr>
        <w:t xml:space="preserve">rior to completing this application.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*** 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10.416259765625" w:line="240" w:lineRule="auto"/>
        <w:ind w:left="16.23218536376953" w:right="0" w:firstLine="0"/>
        <w:jc w:val="left"/>
        <w:rPr>
          <w:rFonts w:ascii="Calibri" w:cs="Calibri" w:eastAsia="Calibri" w:hAnsi="Calibri"/>
          <w:b w:val="0"/>
          <w:bCs w:val="0"/>
          <w:i w:val="1"/>
          <w:iCs w:val="1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Requestor Identification Information: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1"/>
          <w:iCs w:val="1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(Please complete all items.) 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79.974365234375" w:line="486.6235542297363" w:lineRule="auto"/>
        <w:ind w:left="19.54334259033203" w:right="394.90478515625" w:hanging="0.0274658203125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Name: </w:t>
        <w:tab/>
      </w:r>
      <w:r w:rsidDel="00000000" w:rsidR="00000000" w:rsidRPr="00000000">
        <w:rPr>
          <w:rFonts w:ascii="Calibri" w:cs="Calibri" w:eastAsia="Calibri" w:hAnsi="Calibri"/>
          <w:sz w:val="22.079999923706055"/>
          <w:szCs w:val="22.079999923706055"/>
          <w:rtl w:val="0"/>
        </w:rPr>
        <w:t xml:space="preserve">_</w:t>
      </w:r>
      <w:r w:rsidDel="00000000" w:rsidR="00000000" w:rsidRPr="00000000">
        <w:rPr>
          <w:rFonts w:ascii="Calibri" w:cs="Calibri" w:eastAsia="Calibri" w:hAnsi="Calibri"/>
          <w:sz w:val="22.079999923706055"/>
          <w:szCs w:val="22.079999923706055"/>
          <w:u w:val="single"/>
          <w:rtl w:val="0"/>
        </w:rPr>
        <w:t xml:space="preserve">___Jamie Boggs___</w:t>
      </w:r>
      <w:r w:rsidDel="00000000" w:rsidR="00000000" w:rsidRPr="00000000">
        <w:rPr>
          <w:rFonts w:ascii="Calibri" w:cs="Calibri" w:eastAsia="Calibri" w:hAnsi="Calibri"/>
          <w:sz w:val="22.079999923706055"/>
          <w:szCs w:val="22.079999923706055"/>
          <w:rtl w:val="0"/>
        </w:rPr>
        <w:t xml:space="preserve">__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0"/>
        </w:rPr>
        <w:tab/>
        <w:tab/>
        <w:t xml:space="preserve">Date: _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.079999923706055"/>
          <w:szCs w:val="22.079999923706055"/>
          <w:u w:val="single"/>
          <w:shd w:fill="auto" w:val="clear"/>
          <w:vertAlign w:val="baseline"/>
          <w:rtl w:val="0"/>
        </w:rPr>
        <w:t xml:space="preserve">_</w:t>
      </w:r>
      <w:r w:rsidDel="00000000" w:rsidR="00000000" w:rsidRPr="00000000">
        <w:rPr>
          <w:rFonts w:ascii="Calibri" w:cs="Calibri" w:eastAsia="Calibri" w:hAnsi="Calibri"/>
          <w:sz w:val="22.079999923706055"/>
          <w:szCs w:val="22.079999923706055"/>
          <w:u w:val="single"/>
          <w:rtl w:val="0"/>
        </w:rPr>
        <w:t xml:space="preserve">4/20/2026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.079999923706055"/>
          <w:szCs w:val="22.079999923706055"/>
          <w:u w:val="single"/>
          <w:shd w:fill="auto" w:val="clear"/>
          <w:vertAlign w:val="baseline"/>
          <w:rtl w:val="0"/>
        </w:rPr>
        <w:t xml:space="preserve">__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_ </w:t>
        <w:tab/>
        <w:tab/>
        <w:tab/>
        <w:t xml:space="preserve">EKU ID#__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.079999923706055"/>
          <w:szCs w:val="22.079999923706055"/>
          <w:u w:val="single"/>
          <w:shd w:fill="auto" w:val="clear"/>
          <w:vertAlign w:val="baseline"/>
          <w:rtl w:val="0"/>
        </w:rPr>
        <w:t xml:space="preserve">_</w:t>
      </w:r>
      <w:r w:rsidDel="00000000" w:rsidR="00000000" w:rsidRPr="00000000">
        <w:rPr>
          <w:rFonts w:ascii="Calibri" w:cs="Calibri" w:eastAsia="Calibri" w:hAnsi="Calibri"/>
          <w:sz w:val="22.079999923706055"/>
          <w:szCs w:val="22.079999923706055"/>
          <w:u w:val="single"/>
          <w:rtl w:val="0"/>
        </w:rPr>
        <w:t xml:space="preserve">901020149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.079999923706055"/>
          <w:szCs w:val="22.079999923706055"/>
          <w:u w:val="single"/>
          <w:shd w:fill="auto" w:val="clear"/>
          <w:vertAlign w:val="baseline"/>
          <w:rtl w:val="0"/>
        </w:rPr>
        <w:t xml:space="preserve">_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__ 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79.974365234375" w:line="486.6235542297363" w:lineRule="auto"/>
        <w:ind w:left="19.54334259033203" w:right="394.90478515625" w:hanging="0.0274658203125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Department: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.079999923706055"/>
          <w:szCs w:val="22.079999923706055"/>
          <w:u w:val="single"/>
          <w:shd w:fill="auto" w:val="clear"/>
          <w:vertAlign w:val="baseline"/>
          <w:rtl w:val="0"/>
        </w:rPr>
        <w:t xml:space="preserve">__Enrollment </w:t>
      </w:r>
      <w:r w:rsidDel="00000000" w:rsidR="00000000" w:rsidRPr="00000000">
        <w:rPr>
          <w:rFonts w:ascii="Calibri" w:cs="Calibri" w:eastAsia="Calibri" w:hAnsi="Calibri"/>
          <w:sz w:val="22.079999923706055"/>
          <w:szCs w:val="22.079999923706055"/>
          <w:u w:val="single"/>
          <w:rtl w:val="0"/>
        </w:rPr>
        <w:t xml:space="preserve">Management Marketing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.079999923706055"/>
          <w:szCs w:val="22.079999923706055"/>
          <w:u w:val="single"/>
          <w:shd w:fill="auto" w:val="clear"/>
          <w:vertAlign w:val="baseline"/>
          <w:rtl w:val="0"/>
        </w:rPr>
        <w:t xml:space="preserve">_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 Campus Ext: _________ </w:t>
        <w:tab/>
        <w:t xml:space="preserve">Title: ____</w:t>
      </w:r>
      <w:r w:rsidDel="00000000" w:rsidR="00000000" w:rsidRPr="00000000">
        <w:rPr>
          <w:rFonts w:ascii="Calibri" w:cs="Calibri" w:eastAsia="Calibri" w:hAnsi="Calibri"/>
          <w:sz w:val="22.079999923706055"/>
          <w:szCs w:val="22.079999923706055"/>
          <w:u w:val="single"/>
          <w:rtl w:val="0"/>
        </w:rPr>
        <w:t xml:space="preserve">Analyst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_ 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79.974365234375" w:line="486.6235542297363" w:lineRule="auto"/>
        <w:ind w:left="19.54334259033203" w:right="394.90478515625" w:hanging="0.0274658203125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EKU Email Address: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.079999923706055"/>
          <w:szCs w:val="22.079999923706055"/>
          <w:u w:val="single"/>
          <w:shd w:fill="auto" w:val="clear"/>
          <w:vertAlign w:val="baseline"/>
          <w:rtl w:val="0"/>
        </w:rPr>
        <w:t xml:space="preserve">__jamie.boggs@eku.edu_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______ </w:t>
        <w:tab/>
        <w:t xml:space="preserve">Budget Head: __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.079999923706055"/>
          <w:szCs w:val="22.079999923706055"/>
          <w:u w:val="single"/>
          <w:shd w:fill="auto" w:val="clear"/>
          <w:vertAlign w:val="baseline"/>
          <w:rtl w:val="0"/>
        </w:rPr>
        <w:t xml:space="preserve">_</w:t>
      </w:r>
      <w:r w:rsidDel="00000000" w:rsidR="00000000" w:rsidRPr="00000000">
        <w:rPr>
          <w:rFonts w:ascii="Calibri" w:cs="Calibri" w:eastAsia="Calibri" w:hAnsi="Calibri"/>
          <w:sz w:val="22.079999923706055"/>
          <w:szCs w:val="22.079999923706055"/>
          <w:u w:val="single"/>
          <w:rtl w:val="0"/>
        </w:rPr>
        <w:t xml:space="preserve">Brandi Stocker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_______ 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6.893310546875" w:line="240" w:lineRule="auto"/>
        <w:ind w:left="16.23218536376953" w:right="0" w:firstLine="0"/>
        <w:jc w:val="left"/>
        <w:rPr>
          <w:rFonts w:ascii="Calibri" w:cs="Calibri" w:eastAsia="Calibri" w:hAnsi="Calibri"/>
          <w:b w:val="0"/>
          <w:bCs w:val="0"/>
          <w:i w:val="1"/>
          <w:iCs w:val="1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Business Purpose: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1"/>
          <w:iCs w:val="1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(Check all that apply.) 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19.5119571685791" w:lineRule="auto"/>
        <w:ind w:left="0" w:right="2063.3270263671875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1"/>
          <w:iCs w:val="1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  <w:rtl w:val="0"/>
        </w:rPr>
        <w:t xml:space="preserve">Required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  <w:rtl w:val="0"/>
        </w:rPr>
        <w:t xml:space="preserve">to spend considerable time during normal working hours outside of office or work area   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19.5119571685791" w:lineRule="auto"/>
        <w:ind w:left="0" w:right="2063.3270263671875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  <w:rtl w:val="0"/>
        </w:rPr>
        <w:t xml:space="preserve">X 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  <w:rtl w:val="0"/>
        </w:rPr>
        <w:t xml:space="preserve">Required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  <w:rtl w:val="0"/>
        </w:rPr>
        <w:t xml:space="preserve">to have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  <w:rtl w:val="0"/>
        </w:rPr>
        <w:t xml:space="preserve">regular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  <w:rtl w:val="0"/>
        </w:rPr>
        <w:t xml:space="preserve">access to telephone services 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.00341796875" w:line="240" w:lineRule="auto"/>
        <w:ind w:left="0.9106826782226562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sz w:val="19.920000076293945"/>
          <w:szCs w:val="19.920000076293945"/>
          <w:rtl w:val="0"/>
        </w:rPr>
        <w:t xml:space="preserve">X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  <w:rtl w:val="0"/>
        </w:rPr>
        <w:t xml:space="preserve">Required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  <w:rtl w:val="0"/>
        </w:rPr>
        <w:t xml:space="preserve">to have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  <w:rtl w:val="0"/>
        </w:rPr>
        <w:t xml:space="preserve">regular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  <w:rtl w:val="0"/>
        </w:rPr>
        <w:t xml:space="preserve">access to internet services 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.9970474243164062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  <w:rtl w:val="0"/>
        </w:rPr>
        <w:t xml:space="preserve">Required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  <w:rtl w:val="0"/>
        </w:rPr>
        <w:t xml:space="preserve">to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  <w:rtl w:val="0"/>
        </w:rPr>
        <w:t xml:space="preserve">regularly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  <w:rtl w:val="0"/>
        </w:rPr>
        <w:t xml:space="preserve">be accessible outside of normal working hours 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72.6202392578125" w:line="240" w:lineRule="auto"/>
        <w:ind w:left="16.279563903808594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Department to be Charged:  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35.965576171875" w:line="240" w:lineRule="auto"/>
        <w:ind w:left="10.558586120605469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9.920000076293945"/>
          <w:szCs w:val="19.920000076293945"/>
          <w:u w:val="singl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  <w:rtl w:val="0"/>
        </w:rPr>
        <w:t xml:space="preserve">Organization Code: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9.920000076293945"/>
          <w:szCs w:val="19.920000076293945"/>
          <w:u w:val="single"/>
          <w:shd w:fill="auto" w:val="clear"/>
          <w:vertAlign w:val="baseline"/>
          <w:rtl w:val="0"/>
        </w:rPr>
        <w:tab/>
        <w:tab/>
        <w:tab/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  <w:rtl w:val="0"/>
        </w:rPr>
        <w:tab/>
        <w:tab/>
        <w:t xml:space="preserve">Organization Description:    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9.920000076293945"/>
          <w:szCs w:val="19.920000076293945"/>
          <w:u w:val="single"/>
          <w:shd w:fill="auto" w:val="clear"/>
          <w:vertAlign w:val="baseline"/>
          <w:rtl w:val="0"/>
        </w:rPr>
        <w:t xml:space="preserve">                              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21.9329833984375" w:line="240" w:lineRule="auto"/>
        <w:ind w:left="3.4257888793945312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Amount of Reimbursement Requested (not to exceed monthly cellular service cost): 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33.526611328125" w:line="240" w:lineRule="auto"/>
        <w:ind w:left="0.9969711303710938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2.079999923706055"/>
          <w:szCs w:val="22.079999923706055"/>
          <w:rtl w:val="0"/>
        </w:rPr>
        <w:t xml:space="preserve">  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  <w:rtl w:val="0"/>
        </w:rPr>
        <w:t xml:space="preserve">$10/month  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7.532958984375" w:line="240" w:lineRule="auto"/>
        <w:ind w:left="0.9969711303710938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  <w:rtl w:val="0"/>
        </w:rPr>
        <w:t xml:space="preserve"> X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$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  <w:rtl w:val="0"/>
        </w:rPr>
        <w:t xml:space="preserve">35/month 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31.15478515625" w:line="240" w:lineRule="auto"/>
        <w:ind w:left="9.540939331054688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Certification and Approval:  </w:t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35.8978271484375" w:line="245.70199012756348" w:lineRule="auto"/>
        <w:ind w:left="11.553916931152344" w:right="359.669189453125" w:hanging="9.162559509277344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  <w:rtl w:val="0"/>
        </w:rPr>
        <w:t xml:space="preserve">Those signing the form below acknowledge reading and understanding the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1"/>
          <w:iCs w:val="1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  <w:rtl w:val="0"/>
        </w:rPr>
        <w:t xml:space="preserve">Eastern Kentucky University Cellular Reimbursement  Guidelines &amp; Procedures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  <w:rtl w:val="0"/>
        </w:rPr>
        <w:t xml:space="preserve">. The requested reimbursement does not exceed the requestor’s monthly cellular service cost. 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5.145263671875" w:line="240" w:lineRule="auto"/>
        <w:ind w:left="367.9232406616211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  <w:rtl w:val="0"/>
        </w:rPr>
        <w:t xml:space="preserve">a.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  <w:rtl w:val="0"/>
        </w:rPr>
        <w:t xml:space="preserve">Requestor:  </w:t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32.2686767578125" w:line="240" w:lineRule="auto"/>
        <w:ind w:left="0.9967803955078125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  <w:rtl w:val="0"/>
        </w:rPr>
        <w:t xml:space="preserve"> </w:t>
        <w:tab/>
        <w:tab/>
        <w:t xml:space="preserve">Signature: </w:t>
      </w:r>
      <w:r w:rsidDel="00000000" w:rsidR="00000000" w:rsidRPr="00000000">
        <w:rPr>
          <w:rFonts w:ascii="Caveat" w:cs="Caveat" w:eastAsia="Caveat" w:hAnsi="Caveat"/>
          <w:sz w:val="19.920000076293945"/>
          <w:szCs w:val="19.920000076293945"/>
          <w:rtl w:val="0"/>
        </w:rPr>
        <w:t xml:space="preserve">Jamie Boggs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  <w:rtl w:val="0"/>
        </w:rPr>
        <w:tab/>
        <w:tab/>
        <w:t xml:space="preserve">Date: 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32.26898193359375" w:line="240" w:lineRule="auto"/>
        <w:ind w:left="372.9026412963867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  <w:rtl w:val="0"/>
        </w:rPr>
        <w:t xml:space="preserve">b.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  <w:rtl w:val="0"/>
        </w:rPr>
        <w:t xml:space="preserve">Supervisor/budget manager confirmation of business purpose and budget adequacy: </w:t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32.2686767578125" w:line="240" w:lineRule="auto"/>
        <w:ind w:left="0.3981781005859375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  <w:rtl w:val="0"/>
        </w:rPr>
        <w:t xml:space="preserve"> Printed name: Title: </w:t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9.8785400390625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  <w:rtl w:val="0"/>
        </w:rPr>
        <w:t xml:space="preserve"> Signature: Date: </w:t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30.2215576171875" w:line="240" w:lineRule="auto"/>
        <w:ind w:left="370.71216583251953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c.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  <w:rtl w:val="0"/>
        </w:rPr>
        <w:t xml:space="preserve">President’s Council member: </w:t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07.08831787109375" w:line="240" w:lineRule="auto"/>
        <w:ind w:left="0.9009170532226562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  <w:rtl w:val="0"/>
        </w:rPr>
        <w:t xml:space="preserve"> Printed name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9.920000076293945"/>
          <w:szCs w:val="19.920000076293945"/>
          <w:u w:val="single"/>
          <w:shd w:fill="auto" w:val="clear"/>
          <w:vertAlign w:val="baseline"/>
          <w:rtl w:val="0"/>
        </w:rPr>
        <w:t xml:space="preserve">: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  <w:rtl w:val="0"/>
        </w:rPr>
        <w:t xml:space="preserve">Title: </w:t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6.26495361328125" w:line="240" w:lineRule="auto"/>
        <w:ind w:left="0.6992721557617188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  <w:rtl w:val="0"/>
        </w:rPr>
        <w:t xml:space="preserve"> Signature: Date: </w:t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16.4176940917969" w:line="240" w:lineRule="auto"/>
        <w:ind w:left="0.9969711303710938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9.920000076293945"/>
          <w:szCs w:val="19.920000076293945"/>
          <w:u w:val="singl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9.920000076293945"/>
          <w:szCs w:val="19.920000076293945"/>
          <w:u w:val="single"/>
          <w:shd w:fill="auto" w:val="clear"/>
          <w:vertAlign w:val="baseline"/>
          <w:rtl w:val="0"/>
        </w:rPr>
        <w:t xml:space="preserve">  </w:t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31.15509033203125" w:line="240" w:lineRule="auto"/>
        <w:ind w:left="16.453285217285156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Human Resources Use Only: </w:t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5.86883544921875" w:line="240" w:lineRule="auto"/>
        <w:ind w:left="17.729759216308594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  <w:rtl w:val="0"/>
        </w:rPr>
        <w:t xml:space="preserve">Entered by: Date entered:  </w:t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54.77676391601562" w:line="240" w:lineRule="auto"/>
        <w:ind w:left="17.132492065429688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  <w:rtl w:val="0"/>
        </w:rPr>
        <w:t xml:space="preserve">Reviewed by: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9.920000076293945"/>
          <w:szCs w:val="19.920000076293945"/>
          <w:u w:val="singl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  <w:rtl w:val="0"/>
        </w:rPr>
        <w:t xml:space="preserve">Date reviewed:</w:t>
      </w:r>
    </w:p>
    <w:sectPr>
      <w:pgSz w:h="15840" w:w="12240" w:orient="portrait"/>
      <w:pgMar w:bottom="1005.5567932128906" w:top="564.000244140625" w:left="575.0030136108398" w:right="910.772705078125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  <w:font w:name="Calibri"/>
  <w:font w:name="Caveat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Caveat-regular.ttf"/><Relationship Id="rId2" Type="http://schemas.openxmlformats.org/officeDocument/2006/relationships/font" Target="fonts/Caveat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